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43815</wp:posOffset>
                </wp:positionV>
                <wp:extent cx="1000125" cy="228600"/>
                <wp:effectExtent l="4445" t="5080" r="508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4.7pt;margin-top:3.45pt;height:18pt;width:78.75pt;z-index:251659264;mso-width-relative:page;mso-height-relative:page;" fillcolor="#FFFFFF" filled="t" stroked="t" coordsize="21600,21600" o:gfxdata="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GL+FdYAAAAIAQAADwAAAAAAAAABACAAAAAiAAAAZHJzL2Rvd25y&#10;ZXYueG1sUEsBAhQAFAAAAAgAh07iQPdR1Gs5AgAAfQQAAA4AAAAAAAAAAQAgAAAAJQEAAGRycy9l&#10;Mm9Eb2MueG1sUEsFBgAAAAAGAAYAWQEAANAFAAAAAA==&#10;">
                <v:fill on="t" focussize="0,0"/>
                <v:stroke weight="0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28"/>
          <w:szCs w:val="28"/>
        </w:rPr>
        <w:t xml:space="preserve">申请人学号： </w:t>
      </w:r>
    </w:p>
    <w:p>
      <w:pPr>
        <w:spacing w:line="440" w:lineRule="exact"/>
        <w:rPr>
          <w:rFonts w:ascii="仿宋_GB2312" w:eastAsia="仿宋_GB2312"/>
          <w:sz w:val="32"/>
        </w:rPr>
      </w:pPr>
    </w:p>
    <w:p>
      <w:pPr>
        <w:spacing w:line="440" w:lineRule="exact"/>
        <w:rPr>
          <w:rFonts w:ascii="仿宋_GB2312" w:eastAsia="仿宋_GB2312"/>
          <w:sz w:val="3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河北大学研究生创新资助项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70"/>
          <w:sz w:val="48"/>
          <w:szCs w:val="52"/>
        </w:rPr>
        <w:t>目申请书</w:t>
      </w:r>
    </w:p>
    <w:p>
      <w:pPr>
        <w:spacing w:before="40" w:after="240" w:line="500" w:lineRule="exact"/>
        <w:ind w:firstLine="899" w:firstLineChars="145"/>
        <w:jc w:val="center"/>
        <w:rPr>
          <w:rFonts w:ascii="方正小标宋_GBK" w:hAnsi="方正小标宋_GBK" w:eastAsia="方正小标宋_GBK" w:cs="方正小标宋_GBK"/>
          <w:spacing w:val="70"/>
          <w:sz w:val="48"/>
          <w:szCs w:val="52"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0"/>
        </w:rPr>
        <w:t>申请者姓名：</w:t>
      </w:r>
    </w:p>
    <w:p>
      <w:pPr>
        <w:tabs>
          <w:tab w:val="left" w:pos="1260"/>
        </w:tabs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研究生类别：   博士研究生□ 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硕士研究生□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攻 读 方 式 ： 非 定 向  □     定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向  □</w:t>
      </w:r>
    </w:p>
    <w:p>
      <w:pPr>
        <w:spacing w:line="480" w:lineRule="auto"/>
        <w:ind w:firstLine="3840" w:firstLineChars="1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委托培养  □     自筹经费  □</w:t>
      </w:r>
    </w:p>
    <w:p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一级学科名称： 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一级学科代码：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专 业 名 称 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研 究 方 向 ：</w:t>
      </w:r>
    </w:p>
    <w:p>
      <w:pPr>
        <w:spacing w:line="48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申请项目名称：</w:t>
      </w:r>
    </w:p>
    <w:p>
      <w:pPr>
        <w:spacing w:line="480" w:lineRule="auto"/>
        <w:ind w:firstLine="1440" w:firstLineChars="4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0"/>
        </w:rPr>
        <w:t>申请项目是否与毕业/学位论文相关：</w:t>
      </w:r>
      <w:r>
        <w:rPr>
          <w:rFonts w:hint="eastAsia" w:ascii="仿宋_GB2312" w:eastAsia="仿宋_GB2312"/>
          <w:sz w:val="32"/>
        </w:rPr>
        <w:t>□是 □否</w:t>
      </w:r>
    </w:p>
    <w:p>
      <w:pPr>
        <w:spacing w:line="48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 xml:space="preserve">         所 在 学 校 ：河北大学</w:t>
      </w:r>
    </w:p>
    <w:p>
      <w:pPr>
        <w:spacing w:line="600" w:lineRule="exact"/>
      </w:pPr>
    </w:p>
    <w:p>
      <w:pPr>
        <w:spacing w:line="600" w:lineRule="exact"/>
      </w:pPr>
    </w:p>
    <w:p>
      <w:pPr>
        <w:snapToGrid w:val="0"/>
        <w:jc w:val="center"/>
        <w:rPr>
          <w:rFonts w:ascii="楷体_GB2312" w:hAnsi="华文仿宋" w:eastAsia="楷体_GB2312"/>
          <w:snapToGrid w:val="0"/>
          <w:spacing w:val="6"/>
          <w:sz w:val="32"/>
        </w:rPr>
      </w:pPr>
      <w:r>
        <w:rPr>
          <w:rFonts w:hint="eastAsia" w:hAnsi="华文仿宋"/>
          <w:snapToGrid w:val="0"/>
          <w:spacing w:val="6"/>
          <w:sz w:val="32"/>
        </w:rPr>
        <w:t>河北</w:t>
      </w:r>
      <w:r>
        <w:rPr>
          <w:rFonts w:hint="eastAsia" w:hAnsi="华文仿宋"/>
          <w:snapToGrid w:val="0"/>
          <w:spacing w:val="6"/>
          <w:sz w:val="32"/>
          <w:lang w:val="en-US" w:eastAsia="zh-CN"/>
        </w:rPr>
        <w:t>大学党委研究生工作部/研究生院</w:t>
      </w:r>
      <w:r>
        <w:rPr>
          <w:rFonts w:hint="eastAsia" w:hAnsi="华文仿宋"/>
          <w:snapToGrid w:val="0"/>
          <w:spacing w:val="6"/>
          <w:sz w:val="32"/>
        </w:rPr>
        <w:t>制</w:t>
      </w:r>
    </w:p>
    <w:p>
      <w:pPr>
        <w:spacing w:line="500" w:lineRule="exact"/>
        <w:ind w:firstLine="555"/>
        <w:jc w:val="center"/>
        <w:rPr>
          <w:sz w:val="24"/>
        </w:rPr>
        <w:sectPr>
          <w:footerReference r:id="rId3" w:type="default"/>
          <w:footerReference r:id="rId4" w:type="even"/>
          <w:type w:val="continuous"/>
          <w:pgSz w:w="11906" w:h="16838"/>
          <w:pgMar w:top="1701" w:right="1418" w:bottom="1588" w:left="1531" w:header="851" w:footer="992" w:gutter="0"/>
          <w:cols w:space="720" w:num="1"/>
          <w:docGrid w:type="linesAndChars" w:linePitch="312" w:charSpace="0"/>
        </w:sectPr>
      </w:pPr>
    </w:p>
    <w:p>
      <w:pPr>
        <w:spacing w:line="500" w:lineRule="exact"/>
        <w:ind w:firstLine="555"/>
        <w:rPr>
          <w:sz w:val="24"/>
        </w:rPr>
        <w:sectPr>
          <w:footerReference r:id="rId5" w:type="default"/>
          <w:type w:val="continuous"/>
          <w:pgSz w:w="11906" w:h="16838"/>
          <w:pgMar w:top="1134" w:right="1134" w:bottom="1134" w:left="1304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38"/>
        <w:gridCol w:w="738"/>
        <w:gridCol w:w="538"/>
        <w:gridCol w:w="321"/>
        <w:gridCol w:w="579"/>
        <w:gridCol w:w="137"/>
        <w:gridCol w:w="13"/>
        <w:gridCol w:w="195"/>
        <w:gridCol w:w="9"/>
        <w:gridCol w:w="563"/>
        <w:gridCol w:w="374"/>
        <w:gridCol w:w="971"/>
        <w:gridCol w:w="851"/>
        <w:gridCol w:w="66"/>
        <w:gridCol w:w="420"/>
        <w:gridCol w:w="520"/>
        <w:gridCol w:w="220"/>
        <w:gridCol w:w="418"/>
        <w:gridCol w:w="527"/>
        <w:gridCol w:w="424"/>
        <w:gridCol w:w="940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项目名称①</w:t>
            </w:r>
          </w:p>
        </w:tc>
        <w:tc>
          <w:tcPr>
            <w:tcW w:w="757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8" w:type="dxa"/>
          <w:cantSplit/>
          <w:trHeight w:val="951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2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A.社 科 项 目□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B.</w:t>
            </w:r>
            <w:r>
              <w:rPr>
                <w:rFonts w:hint="eastAsia" w:ascii="仿宋_GB2312" w:eastAsia="仿宋_GB2312"/>
                <w:spacing w:val="-12"/>
                <w:sz w:val="24"/>
              </w:rPr>
              <w:t>自然科学项目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经费②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年限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   至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1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学科专业名称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是否重点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国家级□      省 级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2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63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31" w:type="dxa"/>
          <w:cantSplit/>
          <w:trHeight w:val="54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博士或硕士入学年月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8" w:type="dxa"/>
          <w:cantSplit/>
          <w:trHeight w:val="538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信箱</w:t>
            </w:r>
          </w:p>
        </w:tc>
        <w:tc>
          <w:tcPr>
            <w:tcW w:w="2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3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备注③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8" w:type="dxa"/>
          <w:cantSplit/>
          <w:trHeight w:val="57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主要研究方向 </w:t>
            </w:r>
          </w:p>
        </w:tc>
        <w:tc>
          <w:tcPr>
            <w:tcW w:w="66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16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近三年在国内外重要刊物发表论文共</w:t>
            </w:r>
            <w:r>
              <w:rPr>
                <w:rFonts w:hint="eastAsia"/>
                <w:sz w:val="24"/>
              </w:rPr>
              <w:t>_______</w:t>
            </w:r>
            <w:r>
              <w:rPr>
                <w:rFonts w:hint="eastAsia" w:ascii="仿宋_GB2312" w:eastAsia="仿宋_GB2312"/>
                <w:sz w:val="24"/>
              </w:rPr>
              <w:t>篇，出版专著（译著）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hint="eastAsia" w:ascii="仿宋_GB2312" w:eastAsia="仿宋_GB2312"/>
                <w:sz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5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近三年获奖成果：国家级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27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目前承担科研项目：国家级</w:t>
            </w:r>
            <w:r>
              <w:rPr>
                <w:rFonts w:hint="eastAsia"/>
                <w:sz w:val="24"/>
              </w:rPr>
              <w:t>________</w:t>
            </w:r>
            <w:r>
              <w:rPr>
                <w:rFonts w:hint="eastAsia" w:ascii="仿宋_GB2312" w:eastAsia="仿宋_GB2312"/>
                <w:sz w:val="24"/>
              </w:rPr>
              <w:t>项，部省级</w:t>
            </w:r>
            <w:r>
              <w:rPr>
                <w:rFonts w:hint="eastAsia"/>
                <w:sz w:val="24"/>
              </w:rPr>
              <w:t>__________</w:t>
            </w:r>
            <w:r>
              <w:rPr>
                <w:rFonts w:hint="eastAsia" w:ascii="仿宋_GB2312" w:eastAsia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1" w:hRule="atLeast"/>
          <w:jc w:val="center"/>
        </w:trPr>
        <w:tc>
          <w:tcPr>
            <w:tcW w:w="7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近三年支配科研经费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 w:ascii="仿宋_GB2312" w:eastAsia="仿宋_GB2312"/>
                <w:sz w:val="24"/>
              </w:rPr>
              <w:t>万元，年均</w:t>
            </w:r>
            <w:r>
              <w:rPr>
                <w:rFonts w:hint="eastAsia"/>
                <w:sz w:val="24"/>
              </w:rPr>
              <w:t>___________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</w:t>
            </w:r>
          </w:p>
        </w:tc>
        <w:tc>
          <w:tcPr>
            <w:tcW w:w="885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（含研究内容的原创点或创新点，限300字）</w:t>
            </w: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7" w:hRule="atLeast"/>
          <w:jc w:val="center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主题词（不超过3个）</w:t>
            </w:r>
          </w:p>
        </w:tc>
        <w:tc>
          <w:tcPr>
            <w:tcW w:w="65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983" w:hRule="atLeast"/>
          <w:jc w:val="center"/>
        </w:trPr>
        <w:tc>
          <w:tcPr>
            <w:tcW w:w="9593" w:type="dxa"/>
            <w:gridSpan w:val="2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①项目名称应简洁明了，字数限25个汉字内（含标点）；②申请额度：博士社科类项目不超过1万元，自然科学类项目不超过</w:t>
            </w: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万元，硕士酌减；实际额度以立项结果为准。③备注一栏如是院士填写A，长江学者奖励计划特聘教授填B，国家杰出青年基金获得者填C，国家突出贡献中青年专家填D。</w:t>
            </w:r>
          </w:p>
        </w:tc>
      </w:tr>
    </w:tbl>
    <w:tbl>
      <w:tblPr>
        <w:tblStyle w:val="5"/>
        <w:tblpPr w:leftFromText="180" w:rightFromText="180" w:vertAnchor="page" w:horzAnchor="margin" w:tblpY="1696"/>
        <w:tblW w:w="526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8" w:hRule="atLeast"/>
        </w:trPr>
        <w:tc>
          <w:tcPr>
            <w:tcW w:w="5000" w:type="pct"/>
          </w:tcPr>
          <w:p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一、立项依据</w:t>
            </w:r>
            <w:r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  <w:t>（包括项目来源，研究意义，国内外研究现状、水平和发展趋势，选题的独创性等，并附主要参考文献及出处）</w:t>
            </w: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项目来源</w:t>
            </w: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0" w:firstLineChars="200"/>
              <w:rPr>
                <w:rFonts w:ascii="宋体" w:hAnsi="宋体" w:cs="Arial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研究意义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国内外研究现状、水平和发展趋势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选题的独创性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参考文献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二、研究目标、研究内容和拟解决的关键问题</w:t>
            </w: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研究目标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研究内容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拟解决的关键问题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三、课题的研究方法、技术路线、实验方案（含创新性）及其可行性分析</w:t>
            </w:r>
          </w:p>
          <w:p>
            <w:pPr>
              <w:keepNext/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研究方法</w:t>
            </w: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keepNext/>
              <w:pageBreakBefore/>
              <w:widowControl/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技术路线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实验方案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可行性分析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四、研究工作的总体安排及进度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五、研究工作的预期成果及成果提交形式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pageBreakBefore/>
              <w:widowControl/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六、研究工作条件和基础</w:t>
            </w:r>
            <w:r>
              <w:rPr>
                <w:rFonts w:ascii="宋体" w:hAnsi="宋体" w:cs="Arial"/>
                <w:bCs/>
                <w:color w:val="000000" w:themeColor="text1"/>
                <w:sz w:val="27"/>
                <w:szCs w:val="27"/>
                <w:shd w:val="clear" w:color="auto" w:fill="FFFFFF"/>
              </w:rPr>
              <w:t>（包括过去的研究工作基础，现有的主要仪器设备、研究技术及协作条件等）</w:t>
            </w: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研究工作基础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现有的主要仪器设备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研究技术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协作条件</w:t>
            </w: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ind w:firstLine="522" w:firstLineChars="200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>
            <w:pPr>
              <w:spacing w:line="420" w:lineRule="exact"/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 w:cs="Arial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七、申请人简历及近三年来与本课题有关的主要研究成果（承担项目、发表论文、获奖情况、国内外评价、引用情况）</w:t>
            </w:r>
          </w:p>
          <w:p/>
        </w:tc>
      </w:tr>
    </w:tbl>
    <w:tbl>
      <w:tblPr>
        <w:tblStyle w:val="4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966"/>
        <w:gridCol w:w="6164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95" w:hRule="atLeast"/>
          <w:jc w:val="center"/>
        </w:trPr>
        <w:tc>
          <w:tcPr>
            <w:tcW w:w="9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八、经费概算（单位：万元）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 出 科 目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额</w:t>
            </w: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用                   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left="-1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计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3"/>
        <w:gridCol w:w="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695" w:hRule="atLeast"/>
          <w:jc w:val="center"/>
        </w:trPr>
        <w:tc>
          <w:tcPr>
            <w:tcW w:w="9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九、申请者承诺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申请人保证上述内容的真实性。如获资助，保证遵守河北省/河北大学研究生教育创新项目申报有关规定。                                    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申请人签名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208" w:hRule="atLeast"/>
          <w:jc w:val="center"/>
        </w:trPr>
        <w:tc>
          <w:tcPr>
            <w:tcW w:w="9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十、导师推荐意见</w:t>
            </w:r>
            <w:r>
              <w:rPr>
                <w:rFonts w:hint="eastAsia" w:ascii="仿宋_GB2312" w:eastAsia="仿宋_GB2312"/>
                <w:sz w:val="24"/>
              </w:rPr>
              <w:t>（包括课题的意义，申请人的学术水平、创新能力评价，对项目结果的预测，总经费预算，以及可能提供的支持等）：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导师签名 ：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4365" w:hRule="atLeast"/>
          <w:jc w:val="center"/>
        </w:trPr>
        <w:tc>
          <w:tcPr>
            <w:tcW w:w="9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十一、所在学科意见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学科负责人（签章）：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十二、研究生院审核意见：（包括能否提供配套经费的说明）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6720" w:firstLineChars="28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研究生院公章                 </w:t>
            </w:r>
          </w:p>
          <w:p>
            <w:pPr>
              <w:spacing w:line="440" w:lineRule="exact"/>
              <w:ind w:firstLine="6360" w:firstLineChars="26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3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十三、省教育厅专家组审核意见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专家组组长签章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  月 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jRhOWIwZjM1MmVlOWM4MGNlOTQ3YTUzMjQxNDIifQ=="/>
  </w:docVars>
  <w:rsids>
    <w:rsidRoot w:val="006A61D3"/>
    <w:rsid w:val="001306A4"/>
    <w:rsid w:val="00235EB3"/>
    <w:rsid w:val="00292292"/>
    <w:rsid w:val="00321123"/>
    <w:rsid w:val="00546EB6"/>
    <w:rsid w:val="00587953"/>
    <w:rsid w:val="00675EF1"/>
    <w:rsid w:val="006A61D3"/>
    <w:rsid w:val="00817FE1"/>
    <w:rsid w:val="00910CE2"/>
    <w:rsid w:val="00CD7E7A"/>
    <w:rsid w:val="00CF49AF"/>
    <w:rsid w:val="00E446B0"/>
    <w:rsid w:val="00F13276"/>
    <w:rsid w:val="20C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uiPriority w:val="99"/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宋体" w:cs="Times New Roman"/>
      <w:kern w:val="0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1110</Words>
  <Characters>1180</Characters>
  <Lines>17</Lines>
  <Paragraphs>4</Paragraphs>
  <TotalTime>0</TotalTime>
  <ScaleCrop>false</ScaleCrop>
  <LinksUpToDate>false</LinksUpToDate>
  <CharactersWithSpaces>1957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2020-08-09T10:09:00Z</dcterms:created>
  <dc:creator>mac</dc:creator>
  <cp:lastModifiedBy>Administrator</cp:lastModifiedBy>
  <dcterms:modified xsi:type="dcterms:W3CDTF">2022-07-25T08:16:17Z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302AFC1F9AB7465D913284E818F8BC24</vt:lpwstr>
  </property>
</Properties>
</file>